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C4009" w14:textId="77777777" w:rsidR="00B441A1" w:rsidRDefault="00B441A1" w:rsidP="00B441A1">
      <w:pPr>
        <w:spacing w:after="0"/>
        <w:rPr>
          <w:sz w:val="28"/>
          <w:szCs w:val="28"/>
        </w:rPr>
      </w:pPr>
      <w:r w:rsidRPr="00B441A1">
        <w:rPr>
          <w:b/>
          <w:bCs/>
          <w:sz w:val="28"/>
          <w:szCs w:val="28"/>
        </w:rPr>
        <w:t>3rd Sunday in Advent –</w:t>
      </w:r>
      <w:r w:rsidRPr="00B441A1">
        <w:rPr>
          <w:b/>
          <w:bCs/>
          <w:sz w:val="28"/>
          <w:szCs w:val="28"/>
        </w:rPr>
        <w:br/>
        <w:t>Text</w:t>
      </w:r>
      <w:r w:rsidRPr="00B441A1">
        <w:rPr>
          <w:sz w:val="28"/>
          <w:szCs w:val="28"/>
        </w:rPr>
        <w:t>: Isaiah 61:1-3,10-11</w:t>
      </w:r>
    </w:p>
    <w:p w14:paraId="1B4C9B3A" w14:textId="77777777" w:rsidR="004C2983" w:rsidRDefault="00B441A1" w:rsidP="00B441A1">
      <w:pPr>
        <w:spacing w:after="0"/>
        <w:rPr>
          <w:sz w:val="28"/>
          <w:szCs w:val="28"/>
        </w:rPr>
      </w:pPr>
      <w:r w:rsidRPr="00B441A1">
        <w:rPr>
          <w:b/>
          <w:bCs/>
          <w:sz w:val="28"/>
          <w:szCs w:val="28"/>
        </w:rPr>
        <w:t>Theme:</w:t>
      </w:r>
      <w:r w:rsidRPr="00B441A1">
        <w:rPr>
          <w:sz w:val="28"/>
          <w:szCs w:val="28"/>
        </w:rPr>
        <w:t xml:space="preserve">  Emmanuel—God with us!</w:t>
      </w:r>
    </w:p>
    <w:p w14:paraId="456184D8" w14:textId="77777777" w:rsidR="004C2983" w:rsidRDefault="004C2983" w:rsidP="00B441A1">
      <w:pPr>
        <w:spacing w:after="0"/>
        <w:rPr>
          <w:sz w:val="28"/>
          <w:szCs w:val="28"/>
        </w:rPr>
      </w:pPr>
    </w:p>
    <w:p w14:paraId="62592A2A" w14:textId="5649E9F7" w:rsidR="0033415B" w:rsidRPr="004C2983" w:rsidRDefault="004C2983" w:rsidP="004C2983">
      <w:pPr>
        <w:spacing w:after="0"/>
        <w:rPr>
          <w:rFonts w:cstheme="minorHAnsi"/>
          <w:sz w:val="28"/>
          <w:szCs w:val="28"/>
        </w:rPr>
      </w:pPr>
      <w:r w:rsidRPr="004C2983">
        <w:rPr>
          <w:rFonts w:cstheme="minorHAnsi"/>
          <w:sz w:val="28"/>
          <w:szCs w:val="28"/>
        </w:rPr>
        <w:t xml:space="preserve">A young child was working hard to draw a picture. Breaking his concentration, his mother asked </w:t>
      </w:r>
      <w:proofErr w:type="gramStart"/>
      <w:r w:rsidRPr="004C2983">
        <w:rPr>
          <w:rFonts w:cstheme="minorHAnsi"/>
          <w:sz w:val="28"/>
          <w:szCs w:val="28"/>
        </w:rPr>
        <w:t>him,.</w:t>
      </w:r>
      <w:proofErr w:type="gramEnd"/>
      <w:r w:rsidRPr="004C2983">
        <w:rPr>
          <w:rFonts w:cstheme="minorHAnsi"/>
          <w:sz w:val="28"/>
          <w:szCs w:val="28"/>
        </w:rPr>
        <w:t xml:space="preserve"> “what are you drawing?”</w:t>
      </w:r>
      <w:r w:rsidRPr="004C2983">
        <w:rPr>
          <w:rFonts w:cstheme="minorHAnsi"/>
          <w:sz w:val="28"/>
          <w:szCs w:val="28"/>
        </w:rPr>
        <w:br/>
      </w:r>
      <w:r w:rsidRPr="004C2983">
        <w:rPr>
          <w:rFonts w:cstheme="minorHAnsi"/>
          <w:sz w:val="28"/>
          <w:szCs w:val="28"/>
        </w:rPr>
        <w:br/>
        <w:t>“I’m drawing a picture of God,” he said.</w:t>
      </w:r>
      <w:r w:rsidRPr="004C2983">
        <w:rPr>
          <w:rFonts w:cstheme="minorHAnsi"/>
          <w:sz w:val="28"/>
          <w:szCs w:val="28"/>
        </w:rPr>
        <w:br/>
      </w:r>
      <w:r w:rsidRPr="004C2983">
        <w:rPr>
          <w:rFonts w:cstheme="minorHAnsi"/>
          <w:sz w:val="28"/>
          <w:szCs w:val="28"/>
        </w:rPr>
        <w:br/>
        <w:t>To which his mother said, “But nobody knows what God looks like…”</w:t>
      </w:r>
      <w:r w:rsidRPr="004C2983">
        <w:rPr>
          <w:rFonts w:cstheme="minorHAnsi"/>
          <w:sz w:val="28"/>
          <w:szCs w:val="28"/>
        </w:rPr>
        <w:br/>
      </w:r>
      <w:r w:rsidRPr="004C2983">
        <w:rPr>
          <w:rFonts w:cstheme="minorHAnsi"/>
          <w:sz w:val="28"/>
          <w:szCs w:val="28"/>
        </w:rPr>
        <w:br/>
        <w:t xml:space="preserve">This </w:t>
      </w:r>
      <w:proofErr w:type="gramStart"/>
      <w:r w:rsidRPr="004C2983">
        <w:rPr>
          <w:rFonts w:cstheme="minorHAnsi"/>
          <w:sz w:val="28"/>
          <w:szCs w:val="28"/>
        </w:rPr>
        <w:t>didn’t</w:t>
      </w:r>
      <w:proofErr w:type="gramEnd"/>
      <w:r w:rsidRPr="004C2983">
        <w:rPr>
          <w:rFonts w:cstheme="minorHAnsi"/>
          <w:sz w:val="28"/>
          <w:szCs w:val="28"/>
        </w:rPr>
        <w:t xml:space="preserve"> stop the boy, who simply said, “They will when I am done!”</w:t>
      </w:r>
      <w:r w:rsidRPr="004C2983">
        <w:rPr>
          <w:rFonts w:cstheme="minorHAnsi"/>
          <w:sz w:val="28"/>
          <w:szCs w:val="28"/>
        </w:rPr>
        <w:br/>
      </w:r>
      <w:r w:rsidR="00B441A1" w:rsidRPr="004C2983">
        <w:rPr>
          <w:rFonts w:cstheme="minorHAnsi"/>
          <w:sz w:val="28"/>
          <w:szCs w:val="28"/>
        </w:rPr>
        <w:br/>
      </w:r>
      <w:r w:rsidRPr="004C2983">
        <w:rPr>
          <w:rFonts w:cstheme="minorHAnsi"/>
          <w:sz w:val="28"/>
          <w:szCs w:val="28"/>
        </w:rPr>
        <w:tab/>
      </w:r>
      <w:r w:rsidR="00B441A1" w:rsidRPr="004C2983">
        <w:rPr>
          <w:rFonts w:cstheme="minorHAnsi"/>
          <w:sz w:val="28"/>
          <w:szCs w:val="28"/>
        </w:rPr>
        <w:t xml:space="preserve">Isaiah, in a sense, is painting a picture for us today.  He is telling us of what the Messiah will look like when he comes comes. </w:t>
      </w:r>
      <w:r w:rsidR="00C30D07" w:rsidRPr="004C2983">
        <w:rPr>
          <w:rFonts w:cstheme="minorHAnsi"/>
          <w:sz w:val="28"/>
          <w:szCs w:val="28"/>
        </w:rPr>
        <w:t xml:space="preserve">  The picture he paints is that of God himself working out the plan of Salvation.  He will send the Messiah.  The one the Bible calls—Emmanuel—God with us!</w:t>
      </w:r>
      <w:r w:rsidR="0033415B" w:rsidRPr="004C2983">
        <w:rPr>
          <w:rFonts w:cstheme="minorHAnsi"/>
          <w:sz w:val="28"/>
          <w:szCs w:val="28"/>
        </w:rPr>
        <w:t xml:space="preserve">  It is a prophecy of the coming Messiah. We meet the Messiah in this passage.</w:t>
      </w:r>
      <w:r w:rsidRPr="004C2983">
        <w:rPr>
          <w:rFonts w:cstheme="minorHAnsi"/>
          <w:sz w:val="28"/>
          <w:szCs w:val="28"/>
        </w:rPr>
        <w:t xml:space="preserve">  Messiah, is a Hebrew word, and it means “Anointed.” In the Old Testament, when someone was anointed, that person literally had oil poured over their head. No, not motor oil.   It was some sort of fragrant olive oil, perhaps, and that was used for anointing. Certain persons were anointed for </w:t>
      </w:r>
      <w:proofErr w:type="gramStart"/>
      <w:r w:rsidRPr="004C2983">
        <w:rPr>
          <w:rFonts w:cstheme="minorHAnsi"/>
          <w:sz w:val="28"/>
          <w:szCs w:val="28"/>
        </w:rPr>
        <w:t>a very specific</w:t>
      </w:r>
      <w:proofErr w:type="gramEnd"/>
      <w:r w:rsidRPr="004C2983">
        <w:rPr>
          <w:rFonts w:cstheme="minorHAnsi"/>
          <w:sz w:val="28"/>
          <w:szCs w:val="28"/>
        </w:rPr>
        <w:t xml:space="preserve"> reason: for instance, when God had chosen that person to hold an important office. Aaron was anointed when he was chosen by the Lord to be the first high priest. And </w:t>
      </w:r>
      <w:proofErr w:type="gramStart"/>
      <w:r w:rsidRPr="004C2983">
        <w:rPr>
          <w:rFonts w:cstheme="minorHAnsi"/>
          <w:sz w:val="28"/>
          <w:szCs w:val="28"/>
        </w:rPr>
        <w:t>of course</w:t>
      </w:r>
      <w:proofErr w:type="gramEnd"/>
      <w:r w:rsidRPr="004C2983">
        <w:rPr>
          <w:rFonts w:cstheme="minorHAnsi"/>
          <w:sz w:val="28"/>
          <w:szCs w:val="28"/>
        </w:rPr>
        <w:t xml:space="preserve"> David was anointed when the Lord chose him to be the king of Israel.</w:t>
      </w:r>
      <w:r>
        <w:rPr>
          <w:rFonts w:cstheme="minorHAnsi"/>
          <w:sz w:val="28"/>
          <w:szCs w:val="28"/>
        </w:rPr>
        <w:t xml:space="preserve">  They were all set apart for </w:t>
      </w:r>
      <w:proofErr w:type="gramStart"/>
      <w:r>
        <w:rPr>
          <w:rFonts w:cstheme="minorHAnsi"/>
          <w:sz w:val="28"/>
          <w:szCs w:val="28"/>
        </w:rPr>
        <w:t>a very special</w:t>
      </w:r>
      <w:proofErr w:type="gramEnd"/>
      <w:r>
        <w:rPr>
          <w:rFonts w:cstheme="minorHAnsi"/>
          <w:sz w:val="28"/>
          <w:szCs w:val="28"/>
        </w:rPr>
        <w:t xml:space="preserve"> purpose.</w:t>
      </w:r>
      <w:r w:rsidRPr="004C2983">
        <w:rPr>
          <w:rFonts w:cstheme="minorHAnsi"/>
          <w:sz w:val="28"/>
          <w:szCs w:val="28"/>
        </w:rPr>
        <w:t xml:space="preserve"> </w:t>
      </w:r>
      <w:r w:rsidR="0033415B" w:rsidRPr="004C2983">
        <w:rPr>
          <w:rFonts w:cstheme="minorHAnsi"/>
          <w:sz w:val="28"/>
          <w:szCs w:val="28"/>
        </w:rPr>
        <w:t xml:space="preserve"> </w:t>
      </w:r>
    </w:p>
    <w:p w14:paraId="2EE80951" w14:textId="77777777" w:rsidR="0033415B" w:rsidRPr="004C2983" w:rsidRDefault="0033415B" w:rsidP="00C30D07">
      <w:pPr>
        <w:pStyle w:val="Style1"/>
        <w:rPr>
          <w:rFonts w:asciiTheme="minorHAnsi" w:hAnsiTheme="minorHAnsi" w:cstheme="minorHAnsi"/>
          <w:sz w:val="28"/>
          <w:szCs w:val="28"/>
        </w:rPr>
      </w:pPr>
    </w:p>
    <w:p w14:paraId="13C61B1F" w14:textId="08D896F5" w:rsidR="006F6242" w:rsidRPr="00BA4271" w:rsidRDefault="004C2983" w:rsidP="006F6242">
      <w:pPr>
        <w:pStyle w:val="Style1"/>
        <w:rPr>
          <w:rFonts w:asciiTheme="minorHAnsi" w:hAnsiTheme="minorHAnsi" w:cstheme="minorHAnsi"/>
          <w:b/>
          <w:bCs/>
        </w:rPr>
      </w:pPr>
      <w:r>
        <w:rPr>
          <w:rFonts w:asciiTheme="minorHAnsi" w:hAnsiTheme="minorHAnsi" w:cstheme="minorHAnsi"/>
          <w:sz w:val="28"/>
          <w:szCs w:val="28"/>
        </w:rPr>
        <w:t xml:space="preserve">Jesus is the Messiah.  The anointed one.  </w:t>
      </w:r>
      <w:r w:rsidR="0033415B" w:rsidRPr="004C2983">
        <w:rPr>
          <w:rFonts w:asciiTheme="minorHAnsi" w:hAnsiTheme="minorHAnsi" w:cstheme="minorHAnsi"/>
          <w:sz w:val="28"/>
          <w:szCs w:val="28"/>
        </w:rPr>
        <w:t>We even hear him speak. He says:</w:t>
      </w:r>
      <w:r w:rsidR="00C30D07" w:rsidRPr="004C2983">
        <w:rPr>
          <w:rFonts w:asciiTheme="minorHAnsi" w:hAnsiTheme="minorHAnsi" w:cstheme="minorHAnsi"/>
          <w:sz w:val="28"/>
          <w:szCs w:val="28"/>
        </w:rPr>
        <w:t xml:space="preserve">  </w:t>
      </w:r>
      <w:r w:rsidR="00C30D07" w:rsidRPr="004C2983">
        <w:rPr>
          <w:rFonts w:asciiTheme="minorHAnsi" w:hAnsiTheme="minorHAnsi" w:cstheme="minorHAnsi"/>
          <w:b/>
          <w:bCs/>
          <w:lang w:bidi="he-IL"/>
        </w:rPr>
        <w:t xml:space="preserve">The Spirit of the </w:t>
      </w:r>
      <w:r w:rsidR="00C30D07" w:rsidRPr="004C2983">
        <w:rPr>
          <w:rFonts w:asciiTheme="minorHAnsi" w:hAnsiTheme="minorHAnsi" w:cstheme="minorHAnsi"/>
          <w:b/>
          <w:bCs/>
          <w:smallCaps/>
          <w:lang w:bidi="he-IL"/>
        </w:rPr>
        <w:t>Lord</w:t>
      </w:r>
      <w:r w:rsidR="00C30D07" w:rsidRPr="004C2983">
        <w:rPr>
          <w:rFonts w:asciiTheme="minorHAnsi" w:hAnsiTheme="minorHAnsi" w:cstheme="minorHAnsi"/>
          <w:b/>
          <w:bCs/>
          <w:lang w:bidi="he-IL"/>
        </w:rPr>
        <w:t xml:space="preserve"> God is upon me, because the </w:t>
      </w:r>
      <w:r w:rsidR="00C30D07" w:rsidRPr="004C2983">
        <w:rPr>
          <w:rFonts w:asciiTheme="minorHAnsi" w:hAnsiTheme="minorHAnsi" w:cstheme="minorHAnsi"/>
          <w:b/>
          <w:bCs/>
          <w:smallCaps/>
          <w:lang w:bidi="he-IL"/>
        </w:rPr>
        <w:t>Lord</w:t>
      </w:r>
      <w:r w:rsidR="00C30D07" w:rsidRPr="004C2983">
        <w:rPr>
          <w:rFonts w:asciiTheme="minorHAnsi" w:hAnsiTheme="minorHAnsi" w:cstheme="minorHAnsi"/>
          <w:b/>
          <w:bCs/>
          <w:lang w:bidi="he-IL"/>
        </w:rPr>
        <w:t xml:space="preserve"> has anointed me to preach good news to the afflicted.</w:t>
      </w:r>
      <w:r>
        <w:rPr>
          <w:rFonts w:asciiTheme="minorHAnsi" w:hAnsiTheme="minorHAnsi" w:cstheme="minorHAnsi"/>
          <w:b/>
          <w:bCs/>
          <w:lang w:bidi="he-IL"/>
        </w:rPr>
        <w:t xml:space="preserve">  </w:t>
      </w:r>
      <w:r>
        <w:rPr>
          <w:rFonts w:asciiTheme="minorHAnsi" w:hAnsiTheme="minorHAnsi" w:cstheme="minorHAnsi"/>
          <w:sz w:val="28"/>
          <w:szCs w:val="28"/>
        </w:rPr>
        <w:t xml:space="preserve">Did you notice something here?  Let me read it again.  </w:t>
      </w:r>
      <w:r w:rsidRPr="004C2983">
        <w:rPr>
          <w:rFonts w:asciiTheme="minorHAnsi" w:hAnsiTheme="minorHAnsi" w:cstheme="minorHAnsi"/>
          <w:b/>
          <w:bCs/>
          <w:lang w:bidi="he-IL"/>
        </w:rPr>
        <w:t xml:space="preserve">The Spirit of the </w:t>
      </w:r>
      <w:r w:rsidRPr="004C2983">
        <w:rPr>
          <w:rFonts w:asciiTheme="minorHAnsi" w:hAnsiTheme="minorHAnsi" w:cstheme="minorHAnsi"/>
          <w:b/>
          <w:bCs/>
          <w:smallCaps/>
          <w:lang w:bidi="he-IL"/>
        </w:rPr>
        <w:t>Lord</w:t>
      </w:r>
      <w:r w:rsidRPr="004C2983">
        <w:rPr>
          <w:rFonts w:asciiTheme="minorHAnsi" w:hAnsiTheme="minorHAnsi" w:cstheme="minorHAnsi"/>
          <w:b/>
          <w:bCs/>
          <w:lang w:bidi="he-IL"/>
        </w:rPr>
        <w:t xml:space="preserve"> God is upon me, because the </w:t>
      </w:r>
      <w:r w:rsidRPr="004C2983">
        <w:rPr>
          <w:rFonts w:asciiTheme="minorHAnsi" w:hAnsiTheme="minorHAnsi" w:cstheme="minorHAnsi"/>
          <w:b/>
          <w:bCs/>
          <w:smallCaps/>
          <w:lang w:bidi="he-IL"/>
        </w:rPr>
        <w:t>Lord</w:t>
      </w:r>
      <w:r w:rsidRPr="004C2983">
        <w:rPr>
          <w:rFonts w:asciiTheme="minorHAnsi" w:hAnsiTheme="minorHAnsi" w:cstheme="minorHAnsi"/>
          <w:b/>
          <w:bCs/>
          <w:lang w:bidi="he-IL"/>
        </w:rPr>
        <w:t xml:space="preserve"> has anointed me to preach good news to the afflicted.</w:t>
      </w:r>
      <w:r w:rsidR="00B5294D">
        <w:rPr>
          <w:rFonts w:asciiTheme="minorHAnsi" w:hAnsiTheme="minorHAnsi" w:cstheme="minorHAnsi"/>
          <w:b/>
          <w:bCs/>
          <w:lang w:bidi="he-IL"/>
        </w:rPr>
        <w:t xml:space="preserve"> </w:t>
      </w:r>
      <w:r>
        <w:rPr>
          <w:rFonts w:asciiTheme="minorHAnsi" w:hAnsiTheme="minorHAnsi" w:cstheme="minorHAnsi"/>
          <w:sz w:val="28"/>
          <w:szCs w:val="28"/>
        </w:rPr>
        <w:t xml:space="preserve">    </w:t>
      </w:r>
      <w:r w:rsidR="00B5294D" w:rsidRPr="00BA4271">
        <w:rPr>
          <w:rFonts w:asciiTheme="minorHAnsi" w:hAnsiTheme="minorHAnsi" w:cstheme="minorHAnsi"/>
          <w:sz w:val="28"/>
          <w:szCs w:val="28"/>
        </w:rPr>
        <w:t xml:space="preserve">Does this description fit anyone we know? Why, yes, of course. Think about Jesus–who, by the way, was from the line of David, the one </w:t>
      </w:r>
      <w:r w:rsidR="00BA4271" w:rsidRPr="00BA4271">
        <w:rPr>
          <w:rFonts w:asciiTheme="minorHAnsi" w:hAnsiTheme="minorHAnsi" w:cstheme="minorHAnsi"/>
          <w:sz w:val="28"/>
          <w:szCs w:val="28"/>
        </w:rPr>
        <w:t>that Matthew</w:t>
      </w:r>
      <w:r w:rsidR="006F6242" w:rsidRPr="00BA4271">
        <w:rPr>
          <w:rFonts w:asciiTheme="minorHAnsi" w:hAnsiTheme="minorHAnsi" w:cstheme="minorHAnsi"/>
          <w:sz w:val="28"/>
          <w:szCs w:val="28"/>
        </w:rPr>
        <w:t xml:space="preserve"> spoke about</w:t>
      </w:r>
      <w:r w:rsidR="00BA4271" w:rsidRPr="00BA4271">
        <w:rPr>
          <w:rFonts w:asciiTheme="minorHAnsi" w:hAnsiTheme="minorHAnsi" w:cstheme="minorHAnsi"/>
          <w:sz w:val="28"/>
          <w:szCs w:val="28"/>
        </w:rPr>
        <w:t xml:space="preserve"> in his Gospel,</w:t>
      </w:r>
      <w:r w:rsidR="006F6242" w:rsidRPr="00BA4271">
        <w:rPr>
          <w:rFonts w:asciiTheme="minorHAnsi" w:hAnsiTheme="minorHAnsi" w:cstheme="minorHAnsi"/>
          <w:sz w:val="28"/>
          <w:szCs w:val="28"/>
        </w:rPr>
        <w:t xml:space="preserve"> 1:22-23 “</w:t>
      </w:r>
      <w:r w:rsidR="006F6242" w:rsidRPr="00BA4271">
        <w:rPr>
          <w:rFonts w:asciiTheme="minorHAnsi" w:hAnsiTheme="minorHAnsi" w:cstheme="minorHAnsi"/>
          <w:b/>
          <w:bCs/>
        </w:rPr>
        <w:t xml:space="preserve">Now all this took place to fulfill what was spoken by the Lord through </w:t>
      </w:r>
      <w:r w:rsidR="006F6242" w:rsidRPr="00BA4271">
        <w:rPr>
          <w:rFonts w:asciiTheme="minorHAnsi" w:hAnsiTheme="minorHAnsi" w:cstheme="minorHAnsi"/>
          <w:b/>
          <w:bCs/>
        </w:rPr>
        <w:lastRenderedPageBreak/>
        <w:t>the prophet: “Behold, the virgin shall be with child and shall bear a Son, and they shall call His name Immanuel,” which translated means, “God with us.”</w:t>
      </w:r>
    </w:p>
    <w:p w14:paraId="320B27BD" w14:textId="77777777" w:rsidR="006F6242" w:rsidRPr="00BA4271" w:rsidRDefault="006F6242" w:rsidP="006F6242">
      <w:pPr>
        <w:pStyle w:val="Style1"/>
        <w:rPr>
          <w:rFonts w:asciiTheme="minorHAnsi" w:hAnsiTheme="minorHAnsi" w:cstheme="minorHAnsi"/>
          <w:sz w:val="28"/>
          <w:szCs w:val="28"/>
        </w:rPr>
      </w:pPr>
    </w:p>
    <w:p w14:paraId="7A03ABC6" w14:textId="77777777" w:rsidR="00645835" w:rsidRDefault="00B5294D" w:rsidP="00BA4271">
      <w:pPr>
        <w:pStyle w:val="Style1"/>
        <w:rPr>
          <w:rFonts w:asciiTheme="minorHAnsi" w:hAnsiTheme="minorHAnsi" w:cstheme="minorHAnsi"/>
          <w:sz w:val="28"/>
          <w:szCs w:val="28"/>
        </w:rPr>
      </w:pPr>
      <w:r w:rsidRPr="00BA4271">
        <w:rPr>
          <w:rFonts w:asciiTheme="minorHAnsi" w:hAnsiTheme="minorHAnsi" w:cstheme="minorHAnsi"/>
          <w:sz w:val="28"/>
          <w:szCs w:val="28"/>
        </w:rPr>
        <w:t>–think about when Jesus was baptized in the Jordan River. What happened? The Holy Spirit came down out of heaven and rested upon him. Jesus was anointed with the Holy Spirit. And the Father’s voice affirmed his choice: “This is my beloved Son, in whom I am well pleased.” Clearly this was Jesus being anointed into his office as the Messiah.</w:t>
      </w:r>
      <w:r w:rsidR="006F6242" w:rsidRPr="00BA4271">
        <w:rPr>
          <w:rFonts w:asciiTheme="minorHAnsi" w:hAnsiTheme="minorHAnsi" w:cstheme="minorHAnsi"/>
          <w:sz w:val="28"/>
          <w:szCs w:val="28"/>
        </w:rPr>
        <w:t xml:space="preserve">  A beautiful picture painted for us here!</w:t>
      </w:r>
      <w:r w:rsidR="00BA4271">
        <w:rPr>
          <w:rFonts w:asciiTheme="minorHAnsi" w:hAnsiTheme="minorHAnsi" w:cstheme="minorHAnsi"/>
          <w:sz w:val="28"/>
          <w:szCs w:val="28"/>
        </w:rPr>
        <w:t xml:space="preserve"> </w:t>
      </w:r>
    </w:p>
    <w:p w14:paraId="63ED63AF" w14:textId="77777777" w:rsidR="00645835" w:rsidRDefault="00645835" w:rsidP="00BA4271">
      <w:pPr>
        <w:pStyle w:val="Style1"/>
        <w:rPr>
          <w:rFonts w:asciiTheme="minorHAnsi" w:hAnsiTheme="minorHAnsi" w:cstheme="minorHAnsi"/>
          <w:sz w:val="28"/>
          <w:szCs w:val="28"/>
        </w:rPr>
      </w:pPr>
    </w:p>
    <w:p w14:paraId="7AFAFA43" w14:textId="1392981D" w:rsidR="00BA4271" w:rsidRPr="00BA4271" w:rsidRDefault="00645835" w:rsidP="00BA4271">
      <w:pPr>
        <w:pStyle w:val="Style1"/>
        <w:rPr>
          <w:rFonts w:asciiTheme="minorHAnsi" w:hAnsiTheme="minorHAnsi" w:cstheme="minorHAnsi"/>
          <w:sz w:val="28"/>
          <w:szCs w:val="28"/>
          <w:lang w:bidi="he-IL"/>
        </w:rPr>
      </w:pPr>
      <w:r>
        <w:rPr>
          <w:rFonts w:asciiTheme="minorHAnsi" w:hAnsiTheme="minorHAnsi" w:cstheme="minorHAnsi"/>
          <w:sz w:val="28"/>
          <w:szCs w:val="28"/>
          <w:lang w:bidi="he-IL"/>
        </w:rPr>
        <w:t>T</w:t>
      </w:r>
      <w:r w:rsidR="00BA4271" w:rsidRPr="00BA4271">
        <w:rPr>
          <w:rFonts w:asciiTheme="minorHAnsi" w:hAnsiTheme="minorHAnsi" w:cstheme="minorHAnsi"/>
          <w:sz w:val="28"/>
          <w:szCs w:val="28"/>
          <w:lang w:bidi="he-IL"/>
        </w:rPr>
        <w:t>hen early on in his ministry</w:t>
      </w:r>
      <w:r>
        <w:rPr>
          <w:rFonts w:asciiTheme="minorHAnsi" w:hAnsiTheme="minorHAnsi" w:cstheme="minorHAnsi"/>
          <w:sz w:val="28"/>
          <w:szCs w:val="28"/>
          <w:lang w:bidi="he-IL"/>
        </w:rPr>
        <w:t xml:space="preserve"> recorded in Luke chapter </w:t>
      </w:r>
      <w:proofErr w:type="gramStart"/>
      <w:r>
        <w:rPr>
          <w:rFonts w:asciiTheme="minorHAnsi" w:hAnsiTheme="minorHAnsi" w:cstheme="minorHAnsi"/>
          <w:sz w:val="28"/>
          <w:szCs w:val="28"/>
          <w:lang w:bidi="he-IL"/>
        </w:rPr>
        <w:t xml:space="preserve">4 </w:t>
      </w:r>
      <w:r w:rsidR="00BA4271" w:rsidRPr="00BA4271">
        <w:rPr>
          <w:rFonts w:asciiTheme="minorHAnsi" w:hAnsiTheme="minorHAnsi" w:cstheme="minorHAnsi"/>
          <w:sz w:val="28"/>
          <w:szCs w:val="28"/>
          <w:lang w:bidi="he-IL"/>
        </w:rPr>
        <w:t>,</w:t>
      </w:r>
      <w:proofErr w:type="gramEnd"/>
      <w:r w:rsidR="00BA4271" w:rsidRPr="00BA4271">
        <w:rPr>
          <w:rFonts w:asciiTheme="minorHAnsi" w:hAnsiTheme="minorHAnsi" w:cstheme="minorHAnsi"/>
          <w:sz w:val="28"/>
          <w:szCs w:val="28"/>
          <w:lang w:bidi="he-IL"/>
        </w:rPr>
        <w:t xml:space="preserve"> at the Nazareth synagogue, Jesus stood up to read the lesson for that day, and he unrolled the scroll of Isaiah, and he read the very words of our text: “The Spirit of the Lord is upon me, because he has anointed me,” etc., to do all the wonderful things Messiah would do. And when he read this, Jesus then said, “Today this Scripture has been fulfilled in your hearing.”</w:t>
      </w:r>
    </w:p>
    <w:p w14:paraId="6BEB446D" w14:textId="285E2038" w:rsidR="00645835" w:rsidRDefault="00BA4271" w:rsidP="00BA4271">
      <w:pPr>
        <w:pStyle w:val="Style1"/>
        <w:rPr>
          <w:rFonts w:asciiTheme="minorHAnsi" w:hAnsiTheme="minorHAnsi" w:cstheme="minorHAnsi"/>
          <w:sz w:val="28"/>
          <w:szCs w:val="28"/>
          <w:lang w:bidi="he-IL"/>
        </w:rPr>
      </w:pPr>
      <w:proofErr w:type="gramStart"/>
      <w:r w:rsidRPr="00645835">
        <w:rPr>
          <w:rFonts w:asciiTheme="minorHAnsi" w:hAnsiTheme="minorHAnsi" w:cstheme="minorHAnsi"/>
          <w:sz w:val="28"/>
          <w:szCs w:val="28"/>
          <w:lang w:bidi="he-IL"/>
        </w:rPr>
        <w:t>So</w:t>
      </w:r>
      <w:proofErr w:type="gramEnd"/>
      <w:r w:rsidRPr="00645835">
        <w:rPr>
          <w:rFonts w:asciiTheme="minorHAnsi" w:hAnsiTheme="minorHAnsi" w:cstheme="minorHAnsi"/>
          <w:sz w:val="28"/>
          <w:szCs w:val="28"/>
          <w:lang w:bidi="he-IL"/>
        </w:rPr>
        <w:t xml:space="preserve"> Jesus is the Messiah. </w:t>
      </w:r>
      <w:proofErr w:type="gramStart"/>
      <w:r w:rsidRPr="00645835">
        <w:rPr>
          <w:rFonts w:asciiTheme="minorHAnsi" w:hAnsiTheme="minorHAnsi" w:cstheme="minorHAnsi"/>
          <w:sz w:val="28"/>
          <w:szCs w:val="28"/>
          <w:lang w:bidi="he-IL"/>
        </w:rPr>
        <w:t>He’s</w:t>
      </w:r>
      <w:proofErr w:type="gramEnd"/>
      <w:r w:rsidRPr="00645835">
        <w:rPr>
          <w:rFonts w:asciiTheme="minorHAnsi" w:hAnsiTheme="minorHAnsi" w:cstheme="minorHAnsi"/>
          <w:sz w:val="28"/>
          <w:szCs w:val="28"/>
          <w:lang w:bidi="he-IL"/>
        </w:rPr>
        <w:t xml:space="preserve"> the one Isaiah foresees in our text. By the way, the Greek equivalent for the word “Messiah” is “Christ.” “Christos” means “Anointed One.” So</w:t>
      </w:r>
      <w:r w:rsidR="00645835">
        <w:rPr>
          <w:rFonts w:asciiTheme="minorHAnsi" w:hAnsiTheme="minorHAnsi" w:cstheme="minorHAnsi"/>
          <w:sz w:val="28"/>
          <w:szCs w:val="28"/>
          <w:lang w:bidi="he-IL"/>
        </w:rPr>
        <w:t xml:space="preserve">, </w:t>
      </w:r>
      <w:r w:rsidRPr="00645835">
        <w:rPr>
          <w:rFonts w:asciiTheme="minorHAnsi" w:hAnsiTheme="minorHAnsi" w:cstheme="minorHAnsi"/>
          <w:sz w:val="28"/>
          <w:szCs w:val="28"/>
          <w:lang w:bidi="he-IL"/>
        </w:rPr>
        <w:t>Jesus is the Christ, the Anointed One, the Messiah</w:t>
      </w:r>
      <w:r w:rsidR="00645835">
        <w:rPr>
          <w:rFonts w:asciiTheme="minorHAnsi" w:hAnsiTheme="minorHAnsi" w:cstheme="minorHAnsi"/>
          <w:sz w:val="28"/>
          <w:szCs w:val="28"/>
          <w:lang w:bidi="he-IL"/>
        </w:rPr>
        <w:t>.</w:t>
      </w:r>
      <w:r w:rsidR="00BB6081">
        <w:rPr>
          <w:rFonts w:asciiTheme="minorHAnsi" w:hAnsiTheme="minorHAnsi" w:cstheme="minorHAnsi"/>
          <w:sz w:val="28"/>
          <w:szCs w:val="28"/>
          <w:lang w:bidi="he-IL"/>
        </w:rPr>
        <w:t xml:space="preserve">  The picture pa</w:t>
      </w:r>
      <w:r w:rsidR="00935873">
        <w:rPr>
          <w:rFonts w:asciiTheme="minorHAnsi" w:hAnsiTheme="minorHAnsi" w:cstheme="minorHAnsi"/>
          <w:sz w:val="28"/>
          <w:szCs w:val="28"/>
          <w:lang w:bidi="he-IL"/>
        </w:rPr>
        <w:t>i</w:t>
      </w:r>
      <w:r w:rsidR="00BB6081">
        <w:rPr>
          <w:rFonts w:asciiTheme="minorHAnsi" w:hAnsiTheme="minorHAnsi" w:cstheme="minorHAnsi"/>
          <w:sz w:val="28"/>
          <w:szCs w:val="28"/>
          <w:lang w:bidi="he-IL"/>
        </w:rPr>
        <w:t>nted.</w:t>
      </w:r>
      <w:r w:rsidR="00935873">
        <w:rPr>
          <w:rFonts w:asciiTheme="minorHAnsi" w:hAnsiTheme="minorHAnsi" w:cstheme="minorHAnsi"/>
          <w:sz w:val="28"/>
          <w:szCs w:val="28"/>
          <w:lang w:bidi="he-IL"/>
        </w:rPr>
        <w:t xml:space="preserve">  Look at who he is and what </w:t>
      </w:r>
      <w:r w:rsidR="00BB6081">
        <w:rPr>
          <w:rFonts w:asciiTheme="minorHAnsi" w:hAnsiTheme="minorHAnsi" w:cstheme="minorHAnsi"/>
          <w:sz w:val="28"/>
          <w:szCs w:val="28"/>
          <w:lang w:bidi="he-IL"/>
        </w:rPr>
        <w:t xml:space="preserve">he does.  </w:t>
      </w:r>
      <w:r w:rsidR="00645835">
        <w:rPr>
          <w:rFonts w:asciiTheme="minorHAnsi" w:hAnsiTheme="minorHAnsi" w:cstheme="minorHAnsi"/>
          <w:sz w:val="28"/>
          <w:szCs w:val="28"/>
          <w:lang w:bidi="he-IL"/>
        </w:rPr>
        <w:t xml:space="preserve">  </w:t>
      </w:r>
    </w:p>
    <w:p w14:paraId="23FC1EB5" w14:textId="77777777" w:rsidR="00645835" w:rsidRPr="00935873" w:rsidRDefault="00645835" w:rsidP="00645835">
      <w:pPr>
        <w:pStyle w:val="Style1"/>
        <w:rPr>
          <w:b/>
          <w:bCs/>
          <w:lang w:bidi="he-IL"/>
        </w:rPr>
      </w:pPr>
      <w:r w:rsidRPr="00935873">
        <w:rPr>
          <w:b/>
          <w:bCs/>
          <w:lang w:bidi="he-IL"/>
        </w:rPr>
        <w:t>He sent me to bind up the brokenhearted,</w:t>
      </w:r>
    </w:p>
    <w:p w14:paraId="1A32C0C3" w14:textId="77777777" w:rsidR="00645835" w:rsidRPr="00935873" w:rsidRDefault="00645835" w:rsidP="00645835">
      <w:pPr>
        <w:pStyle w:val="Style1"/>
        <w:ind w:firstLine="720"/>
        <w:rPr>
          <w:b/>
          <w:bCs/>
          <w:lang w:bidi="he-IL"/>
        </w:rPr>
      </w:pPr>
      <w:r w:rsidRPr="00935873">
        <w:rPr>
          <w:b/>
          <w:bCs/>
          <w:lang w:bidi="he-IL"/>
        </w:rPr>
        <w:t>to proclaim freedom for the captives</w:t>
      </w:r>
    </w:p>
    <w:p w14:paraId="2819C11C" w14:textId="77777777" w:rsidR="00645835" w:rsidRPr="00935873" w:rsidRDefault="00645835" w:rsidP="00645835">
      <w:pPr>
        <w:pStyle w:val="Style1"/>
        <w:ind w:firstLine="720"/>
        <w:rPr>
          <w:b/>
          <w:bCs/>
          <w:lang w:bidi="he-IL"/>
        </w:rPr>
      </w:pPr>
      <w:r w:rsidRPr="00935873">
        <w:rPr>
          <w:b/>
          <w:bCs/>
          <w:lang w:bidi="he-IL"/>
        </w:rPr>
        <w:t>and release for those who are bound,</w:t>
      </w:r>
    </w:p>
    <w:p w14:paraId="7F121D35" w14:textId="77777777" w:rsidR="00645835" w:rsidRPr="00935873" w:rsidRDefault="00645835" w:rsidP="00645835">
      <w:pPr>
        <w:pStyle w:val="Style1"/>
        <w:ind w:firstLine="720"/>
        <w:rPr>
          <w:b/>
          <w:bCs/>
          <w:lang w:bidi="he-IL"/>
        </w:rPr>
      </w:pPr>
      <w:r w:rsidRPr="00935873">
        <w:rPr>
          <w:b/>
          <w:bCs/>
          <w:vertAlign w:val="superscript"/>
          <w:lang w:bidi="he-IL"/>
        </w:rPr>
        <w:t>2</w:t>
      </w:r>
      <w:r w:rsidRPr="00935873">
        <w:rPr>
          <w:b/>
          <w:bCs/>
          <w:lang w:bidi="he-IL"/>
        </w:rPr>
        <w:t xml:space="preserve">to proclaim the year of the </w:t>
      </w:r>
      <w:r w:rsidRPr="00935873">
        <w:rPr>
          <w:b/>
          <w:bCs/>
          <w:smallCaps/>
          <w:lang w:bidi="he-IL"/>
        </w:rPr>
        <w:t>Lord</w:t>
      </w:r>
      <w:r w:rsidRPr="00935873">
        <w:rPr>
          <w:b/>
          <w:bCs/>
          <w:lang w:bidi="he-IL"/>
        </w:rPr>
        <w:t>’s favor</w:t>
      </w:r>
    </w:p>
    <w:p w14:paraId="74F76E21" w14:textId="77777777" w:rsidR="00645835" w:rsidRPr="00935873" w:rsidRDefault="00645835" w:rsidP="00645835">
      <w:pPr>
        <w:pStyle w:val="Style1"/>
        <w:ind w:firstLine="720"/>
        <w:rPr>
          <w:b/>
          <w:bCs/>
          <w:lang w:bidi="he-IL"/>
        </w:rPr>
      </w:pPr>
      <w:r w:rsidRPr="00935873">
        <w:rPr>
          <w:b/>
          <w:bCs/>
          <w:lang w:bidi="he-IL"/>
        </w:rPr>
        <w:t>and the day of vengeance for our God,</w:t>
      </w:r>
    </w:p>
    <w:p w14:paraId="5348D190" w14:textId="77777777" w:rsidR="00645835" w:rsidRPr="00935873" w:rsidRDefault="00645835" w:rsidP="00645835">
      <w:pPr>
        <w:pStyle w:val="Style1"/>
        <w:ind w:firstLine="720"/>
        <w:rPr>
          <w:b/>
          <w:bCs/>
          <w:lang w:bidi="he-IL"/>
        </w:rPr>
      </w:pPr>
      <w:r w:rsidRPr="00935873">
        <w:rPr>
          <w:b/>
          <w:bCs/>
          <w:lang w:bidi="he-IL"/>
        </w:rPr>
        <w:t>to comfort all who mourn,</w:t>
      </w:r>
    </w:p>
    <w:p w14:paraId="2B9C589B" w14:textId="77777777" w:rsidR="00645835" w:rsidRPr="00935873" w:rsidRDefault="00645835" w:rsidP="00645835">
      <w:pPr>
        <w:pStyle w:val="Style1"/>
        <w:ind w:firstLine="720"/>
        <w:rPr>
          <w:b/>
          <w:bCs/>
          <w:lang w:bidi="he-IL"/>
        </w:rPr>
      </w:pPr>
      <w:r w:rsidRPr="00935873">
        <w:rPr>
          <w:b/>
          <w:bCs/>
          <w:vertAlign w:val="superscript"/>
          <w:lang w:bidi="he-IL"/>
        </w:rPr>
        <w:t>3</w:t>
      </w:r>
      <w:r w:rsidRPr="00935873">
        <w:rPr>
          <w:b/>
          <w:bCs/>
          <w:lang w:bidi="he-IL"/>
        </w:rPr>
        <w:t>to provide for those who mourn in Zion,</w:t>
      </w:r>
    </w:p>
    <w:p w14:paraId="27FFFD3D" w14:textId="77777777" w:rsidR="00645835" w:rsidRPr="00935873" w:rsidRDefault="00645835" w:rsidP="00645835">
      <w:pPr>
        <w:pStyle w:val="Style1"/>
        <w:ind w:firstLine="720"/>
        <w:rPr>
          <w:b/>
          <w:bCs/>
          <w:lang w:bidi="he-IL"/>
        </w:rPr>
      </w:pPr>
      <w:r w:rsidRPr="00935873">
        <w:rPr>
          <w:b/>
          <w:bCs/>
          <w:lang w:bidi="he-IL"/>
        </w:rPr>
        <w:t>to give them a crown of beauty instead of ashes,</w:t>
      </w:r>
    </w:p>
    <w:p w14:paraId="22A2D937" w14:textId="77777777" w:rsidR="00645835" w:rsidRPr="00935873" w:rsidRDefault="00645835" w:rsidP="00645835">
      <w:pPr>
        <w:pStyle w:val="Style1"/>
        <w:ind w:firstLine="720"/>
        <w:rPr>
          <w:b/>
          <w:bCs/>
          <w:lang w:bidi="he-IL"/>
        </w:rPr>
      </w:pPr>
      <w:r w:rsidRPr="00935873">
        <w:rPr>
          <w:b/>
          <w:bCs/>
          <w:lang w:bidi="he-IL"/>
        </w:rPr>
        <w:t>the oil of joy instead of mourning,</w:t>
      </w:r>
    </w:p>
    <w:p w14:paraId="5C73D477" w14:textId="77777777" w:rsidR="00645835" w:rsidRPr="00935873" w:rsidRDefault="00645835" w:rsidP="00645835">
      <w:pPr>
        <w:pStyle w:val="Style1"/>
        <w:ind w:firstLine="720"/>
        <w:rPr>
          <w:b/>
          <w:bCs/>
          <w:lang w:bidi="he-IL"/>
        </w:rPr>
      </w:pPr>
      <w:r w:rsidRPr="00935873">
        <w:rPr>
          <w:b/>
          <w:bCs/>
          <w:lang w:bidi="he-IL"/>
        </w:rPr>
        <w:t>a cloak of praise instead of a faint spirit,</w:t>
      </w:r>
    </w:p>
    <w:p w14:paraId="62AACFFD" w14:textId="77777777" w:rsidR="00645835" w:rsidRPr="00935873" w:rsidRDefault="00645835" w:rsidP="00645835">
      <w:pPr>
        <w:pStyle w:val="Style1"/>
        <w:ind w:firstLine="720"/>
        <w:rPr>
          <w:b/>
          <w:bCs/>
          <w:lang w:bidi="he-IL"/>
        </w:rPr>
      </w:pPr>
      <w:r w:rsidRPr="00935873">
        <w:rPr>
          <w:b/>
          <w:bCs/>
          <w:lang w:bidi="he-IL"/>
        </w:rPr>
        <w:t>so that they will be called oaks of righteousness,</w:t>
      </w:r>
    </w:p>
    <w:p w14:paraId="4CC2C461" w14:textId="77777777" w:rsidR="00BB6081" w:rsidRPr="00935873" w:rsidRDefault="00645835" w:rsidP="00BB6081">
      <w:pPr>
        <w:pStyle w:val="Style1"/>
        <w:ind w:firstLine="720"/>
        <w:rPr>
          <w:b/>
          <w:bCs/>
          <w:lang w:bidi="he-IL"/>
        </w:rPr>
      </w:pPr>
      <w:r w:rsidRPr="00935873">
        <w:rPr>
          <w:b/>
          <w:bCs/>
          <w:lang w:bidi="he-IL"/>
        </w:rPr>
        <w:t xml:space="preserve">a planting of the </w:t>
      </w:r>
      <w:r w:rsidRPr="00935873">
        <w:rPr>
          <w:b/>
          <w:bCs/>
          <w:smallCaps/>
          <w:lang w:bidi="he-IL"/>
        </w:rPr>
        <w:t>Lord</w:t>
      </w:r>
      <w:r w:rsidRPr="00935873">
        <w:rPr>
          <w:b/>
          <w:bCs/>
          <w:lang w:bidi="he-IL"/>
        </w:rPr>
        <w:t xml:space="preserve"> to display his beauty.</w:t>
      </w:r>
    </w:p>
    <w:p w14:paraId="16004FBB" w14:textId="41AAB3DC" w:rsidR="00645835" w:rsidRPr="00BB6081" w:rsidRDefault="00645835" w:rsidP="00BB6081">
      <w:pPr>
        <w:pStyle w:val="Style1"/>
        <w:ind w:firstLine="720"/>
        <w:rPr>
          <w:sz w:val="28"/>
          <w:szCs w:val="28"/>
          <w:lang w:bidi="he-IL"/>
        </w:rPr>
      </w:pPr>
      <w:r w:rsidRPr="00BB6081">
        <w:rPr>
          <w:rFonts w:asciiTheme="minorHAnsi" w:hAnsiTheme="minorHAnsi" w:cstheme="minorHAnsi"/>
          <w:sz w:val="28"/>
          <w:szCs w:val="28"/>
          <w:lang w:bidi="he-IL"/>
        </w:rPr>
        <w:t xml:space="preserve"> </w:t>
      </w:r>
    </w:p>
    <w:p w14:paraId="7AD1CB95" w14:textId="77777777" w:rsidR="00B9606F" w:rsidRDefault="00645835" w:rsidP="00BA4271">
      <w:pPr>
        <w:pStyle w:val="Style1"/>
        <w:rPr>
          <w:sz w:val="28"/>
          <w:szCs w:val="28"/>
        </w:rPr>
      </w:pPr>
      <w:r w:rsidRPr="00BB6081">
        <w:rPr>
          <w:sz w:val="28"/>
          <w:szCs w:val="28"/>
        </w:rPr>
        <w:t>The good news he brings is ALWAYS the answer to the problem we are having.</w:t>
      </w:r>
      <w:r w:rsidR="00CF5661">
        <w:rPr>
          <w:sz w:val="28"/>
          <w:szCs w:val="28"/>
        </w:rPr>
        <w:t xml:space="preserve"> </w:t>
      </w:r>
      <w:r w:rsidRPr="00BB6081">
        <w:rPr>
          <w:sz w:val="28"/>
          <w:szCs w:val="28"/>
        </w:rPr>
        <w:t xml:space="preserve"> Are you soiled? He makes you clean. Are you mourning? He brings you comfort.  Are you captive, he makes you free. Free from the curse </w:t>
      </w:r>
      <w:r w:rsidR="00CF5661">
        <w:rPr>
          <w:sz w:val="28"/>
          <w:szCs w:val="28"/>
        </w:rPr>
        <w:t xml:space="preserve">of sin.  How </w:t>
      </w:r>
      <w:r w:rsidR="00CF5661">
        <w:rPr>
          <w:sz w:val="28"/>
          <w:szCs w:val="28"/>
        </w:rPr>
        <w:lastRenderedPageBreak/>
        <w:t>is this possible?  Now look again at the picture.  This is Emmanuel—God with us.  Only God can save us from the curse of sin.  Jesus, that little baby there in the manger.  He is both true God and true man.  He is Emmanuel.  He came to take ca</w:t>
      </w:r>
      <w:r w:rsidR="00B9606F">
        <w:rPr>
          <w:sz w:val="28"/>
          <w:szCs w:val="28"/>
        </w:rPr>
        <w:t>r</w:t>
      </w:r>
      <w:r w:rsidR="00CF5661">
        <w:rPr>
          <w:sz w:val="28"/>
          <w:szCs w:val="28"/>
        </w:rPr>
        <w:t xml:space="preserve">e of the cures of sin.  How?  He lived a perfect life in our place and then he went to pay the price for our sins there on the cross.  He was made sin for us so that in him we might become the righteousness of God.  Only God could do it.  Only Emmanuel—God with us. </w:t>
      </w:r>
    </w:p>
    <w:p w14:paraId="7A778736" w14:textId="327F383A" w:rsidR="00B9606F" w:rsidRDefault="00B9606F" w:rsidP="00BA4271">
      <w:pPr>
        <w:pStyle w:val="Style1"/>
        <w:rPr>
          <w:sz w:val="28"/>
          <w:szCs w:val="28"/>
        </w:rPr>
      </w:pPr>
    </w:p>
    <w:p w14:paraId="14CE12E6" w14:textId="46B21672" w:rsidR="00662756" w:rsidRDefault="00B9606F" w:rsidP="00662756">
      <w:pPr>
        <w:pStyle w:val="Style1"/>
        <w:rPr>
          <w:sz w:val="28"/>
          <w:szCs w:val="28"/>
        </w:rPr>
      </w:pPr>
      <w:r>
        <w:rPr>
          <w:sz w:val="28"/>
          <w:szCs w:val="28"/>
        </w:rPr>
        <w:t xml:space="preserve">There is another picture here.  One that is painted by Isiah.  He says that Emmanuel will be dressed for the occasion. </w:t>
      </w:r>
      <w:r w:rsidRPr="00B9606F">
        <w:rPr>
          <w:sz w:val="28"/>
          <w:szCs w:val="28"/>
        </w:rPr>
        <w:t xml:space="preserve"> </w:t>
      </w:r>
      <w:r w:rsidR="00935873">
        <w:rPr>
          <w:sz w:val="28"/>
          <w:szCs w:val="28"/>
        </w:rPr>
        <w:t>W</w:t>
      </w:r>
      <w:r w:rsidRPr="00B9606F">
        <w:rPr>
          <w:sz w:val="28"/>
          <w:szCs w:val="28"/>
        </w:rPr>
        <w:t xml:space="preserve">hen the Lord comes, it will be like a wedding. A day which is long awaited. A day which is a great celebration. A day which is a highpoint of the year. </w:t>
      </w:r>
    </w:p>
    <w:p w14:paraId="7591E267" w14:textId="6F7FCC50" w:rsidR="00662756" w:rsidRPr="00935873" w:rsidRDefault="00662756" w:rsidP="00662756">
      <w:pPr>
        <w:pStyle w:val="Style1"/>
        <w:rPr>
          <w:b/>
          <w:bCs/>
          <w:lang w:bidi="he-IL"/>
        </w:rPr>
      </w:pPr>
      <w:r w:rsidRPr="00935873">
        <w:rPr>
          <w:b/>
          <w:bCs/>
          <w:vertAlign w:val="superscript"/>
          <w:lang w:bidi="he-IL"/>
        </w:rPr>
        <w:t>10</w:t>
      </w:r>
      <w:r w:rsidRPr="00935873">
        <w:rPr>
          <w:b/>
          <w:bCs/>
          <w:lang w:bidi="he-IL"/>
        </w:rPr>
        <w:t xml:space="preserve">I will rejoice greatly in the </w:t>
      </w:r>
      <w:r w:rsidRPr="00935873">
        <w:rPr>
          <w:b/>
          <w:bCs/>
          <w:smallCaps/>
          <w:lang w:bidi="he-IL"/>
        </w:rPr>
        <w:t>Lord</w:t>
      </w:r>
      <w:r w:rsidRPr="00935873">
        <w:rPr>
          <w:b/>
          <w:bCs/>
          <w:lang w:bidi="he-IL"/>
        </w:rPr>
        <w:t>.</w:t>
      </w:r>
    </w:p>
    <w:p w14:paraId="78A78E1D" w14:textId="77777777" w:rsidR="00662756" w:rsidRPr="00935873" w:rsidRDefault="00662756" w:rsidP="00662756">
      <w:pPr>
        <w:pStyle w:val="Style1"/>
        <w:rPr>
          <w:b/>
          <w:bCs/>
          <w:lang w:bidi="he-IL"/>
        </w:rPr>
      </w:pPr>
      <w:r w:rsidRPr="00935873">
        <w:rPr>
          <w:b/>
          <w:bCs/>
          <w:lang w:bidi="he-IL"/>
        </w:rPr>
        <w:t>My soul will celebrate because of my God,</w:t>
      </w:r>
    </w:p>
    <w:p w14:paraId="4F03E2C0" w14:textId="77777777" w:rsidR="00662756" w:rsidRPr="00935873" w:rsidRDefault="00662756" w:rsidP="00662756">
      <w:pPr>
        <w:pStyle w:val="Style1"/>
        <w:rPr>
          <w:b/>
          <w:bCs/>
          <w:lang w:bidi="he-IL"/>
        </w:rPr>
      </w:pPr>
      <w:r w:rsidRPr="00935873">
        <w:rPr>
          <w:b/>
          <w:bCs/>
          <w:lang w:bidi="he-IL"/>
        </w:rPr>
        <w:t>for he has clothed me in garments of salvation.</w:t>
      </w:r>
    </w:p>
    <w:p w14:paraId="631EAF19" w14:textId="77777777" w:rsidR="00662756" w:rsidRPr="00935873" w:rsidRDefault="00662756" w:rsidP="00662756">
      <w:pPr>
        <w:pStyle w:val="Style1"/>
        <w:rPr>
          <w:b/>
          <w:bCs/>
          <w:lang w:bidi="he-IL"/>
        </w:rPr>
      </w:pPr>
      <w:r w:rsidRPr="00935873">
        <w:rPr>
          <w:b/>
          <w:bCs/>
          <w:lang w:bidi="he-IL"/>
        </w:rPr>
        <w:t xml:space="preserve">With a robe of </w:t>
      </w:r>
      <w:proofErr w:type="gramStart"/>
      <w:r w:rsidRPr="00935873">
        <w:rPr>
          <w:b/>
          <w:bCs/>
          <w:lang w:bidi="he-IL"/>
        </w:rPr>
        <w:t>righteousness</w:t>
      </w:r>
      <w:proofErr w:type="gramEnd"/>
      <w:r w:rsidRPr="00935873">
        <w:rPr>
          <w:b/>
          <w:bCs/>
          <w:lang w:bidi="he-IL"/>
        </w:rPr>
        <w:t xml:space="preserve"> he covered me,</w:t>
      </w:r>
    </w:p>
    <w:p w14:paraId="2B3039A2" w14:textId="77777777" w:rsidR="00662756" w:rsidRPr="00935873" w:rsidRDefault="00662756" w:rsidP="00662756">
      <w:pPr>
        <w:pStyle w:val="Style1"/>
        <w:rPr>
          <w:b/>
          <w:bCs/>
          <w:lang w:bidi="he-IL"/>
        </w:rPr>
      </w:pPr>
      <w:r w:rsidRPr="00935873">
        <w:rPr>
          <w:b/>
          <w:bCs/>
          <w:lang w:bidi="he-IL"/>
        </w:rPr>
        <w:t>like a bridegroom who wears a beautiful headdress like a priest,</w:t>
      </w:r>
    </w:p>
    <w:p w14:paraId="741FD6BD" w14:textId="77777777" w:rsidR="00662756" w:rsidRPr="00935873" w:rsidRDefault="00662756" w:rsidP="00662756">
      <w:pPr>
        <w:pStyle w:val="Style1"/>
        <w:rPr>
          <w:b/>
          <w:bCs/>
          <w:lang w:bidi="he-IL"/>
        </w:rPr>
      </w:pPr>
      <w:r w:rsidRPr="00935873">
        <w:rPr>
          <w:b/>
          <w:bCs/>
          <w:lang w:bidi="he-IL"/>
        </w:rPr>
        <w:t>and like a bride who adorns herself with her jewelry.</w:t>
      </w:r>
    </w:p>
    <w:p w14:paraId="7CE5C204" w14:textId="047DF72B" w:rsidR="00662756" w:rsidRDefault="00662756" w:rsidP="00BA4271">
      <w:pPr>
        <w:pStyle w:val="Style1"/>
        <w:rPr>
          <w:sz w:val="28"/>
          <w:szCs w:val="28"/>
        </w:rPr>
      </w:pPr>
    </w:p>
    <w:p w14:paraId="5E192C9B" w14:textId="77777777" w:rsidR="00935873" w:rsidRDefault="00662756" w:rsidP="00662756">
      <w:pPr>
        <w:pStyle w:val="Style1"/>
        <w:rPr>
          <w:sz w:val="28"/>
          <w:szCs w:val="28"/>
        </w:rPr>
      </w:pPr>
      <w:r>
        <w:rPr>
          <w:sz w:val="28"/>
          <w:szCs w:val="28"/>
        </w:rPr>
        <w:t xml:space="preserve">So, we need to be dressed appropriately. </w:t>
      </w:r>
      <w:r w:rsidR="00B9606F" w:rsidRPr="00B9606F">
        <w:rPr>
          <w:sz w:val="28"/>
          <w:szCs w:val="28"/>
        </w:rPr>
        <w:t xml:space="preserve">But what if you have nothing to wear? </w:t>
      </w:r>
      <w:proofErr w:type="gramStart"/>
      <w:r w:rsidR="00B9606F" w:rsidRPr="00B9606F">
        <w:rPr>
          <w:sz w:val="28"/>
          <w:szCs w:val="28"/>
        </w:rPr>
        <w:t>That’s</w:t>
      </w:r>
      <w:proofErr w:type="gramEnd"/>
      <w:r w:rsidR="00B9606F" w:rsidRPr="00B9606F">
        <w:rPr>
          <w:sz w:val="28"/>
          <w:szCs w:val="28"/>
        </w:rPr>
        <w:t xml:space="preserve"> how we all are. We look in the closet of our heart and find that the moths of sin have destroyed the garments. We have nothing of our own to wear</w:t>
      </w:r>
      <w:r w:rsidR="00935873">
        <w:rPr>
          <w:sz w:val="28"/>
          <w:szCs w:val="28"/>
        </w:rPr>
        <w:t>.</w:t>
      </w:r>
      <w:r w:rsidR="00B9606F">
        <w:rPr>
          <w:sz w:val="28"/>
          <w:szCs w:val="28"/>
        </w:rPr>
        <w:t xml:space="preserve">  </w:t>
      </w:r>
      <w:r w:rsidR="00B9606F" w:rsidRPr="00B9606F">
        <w:rPr>
          <w:sz w:val="28"/>
          <w:szCs w:val="28"/>
        </w:rPr>
        <w:t xml:space="preserve">We are like Adam and Eve, shamefully hiding our sins from the Lord. The best they could do was sew together some fig leaves – makeshift coverings at best. </w:t>
      </w:r>
    </w:p>
    <w:p w14:paraId="6E5D3607" w14:textId="77777777" w:rsidR="00935873" w:rsidRDefault="00935873" w:rsidP="00662756">
      <w:pPr>
        <w:pStyle w:val="Style1"/>
        <w:rPr>
          <w:sz w:val="28"/>
          <w:szCs w:val="28"/>
        </w:rPr>
      </w:pPr>
      <w:r>
        <w:rPr>
          <w:sz w:val="28"/>
          <w:szCs w:val="28"/>
        </w:rPr>
        <w:tab/>
      </w:r>
    </w:p>
    <w:p w14:paraId="449E3255" w14:textId="12A5C27C" w:rsidR="00662756" w:rsidRPr="00935873" w:rsidRDefault="00B9606F" w:rsidP="00935873">
      <w:pPr>
        <w:pStyle w:val="Style1"/>
        <w:rPr>
          <w:b/>
          <w:bCs/>
          <w:lang w:bidi="he-IL"/>
        </w:rPr>
      </w:pPr>
      <w:proofErr w:type="gramStart"/>
      <w:r w:rsidRPr="00B9606F">
        <w:rPr>
          <w:sz w:val="28"/>
          <w:szCs w:val="28"/>
        </w:rPr>
        <w:t>Instead</w:t>
      </w:r>
      <w:proofErr w:type="gramEnd"/>
      <w:r w:rsidRPr="00B9606F">
        <w:rPr>
          <w:sz w:val="28"/>
          <w:szCs w:val="28"/>
        </w:rPr>
        <w:t xml:space="preserve"> God sacrifices his son, and we are clothed with Christ. As Revelation 7 says it, those in heaven have “washed their robes in the blood of the lamb”. Or, as Isaiah here says, “</w:t>
      </w:r>
      <w:r w:rsidRPr="00935873">
        <w:rPr>
          <w:b/>
          <w:bCs/>
          <w:sz w:val="28"/>
          <w:szCs w:val="28"/>
        </w:rPr>
        <w:t>he has clothed me with garments of salvation, and</w:t>
      </w:r>
      <w:r w:rsidR="00935873" w:rsidRPr="00935873">
        <w:rPr>
          <w:b/>
          <w:bCs/>
          <w:sz w:val="28"/>
          <w:szCs w:val="28"/>
        </w:rPr>
        <w:t xml:space="preserve"> </w:t>
      </w:r>
      <w:r w:rsidR="00935873" w:rsidRPr="00935873">
        <w:rPr>
          <w:b/>
          <w:bCs/>
          <w:lang w:bidi="he-IL"/>
        </w:rPr>
        <w:t>with a robe of righteousness he covered me</w:t>
      </w:r>
      <w:r w:rsidRPr="00B9606F">
        <w:rPr>
          <w:sz w:val="28"/>
          <w:szCs w:val="28"/>
        </w:rPr>
        <w:t>”.</w:t>
      </w:r>
      <w:r w:rsidR="00662756">
        <w:rPr>
          <w:sz w:val="28"/>
          <w:szCs w:val="28"/>
        </w:rPr>
        <w:t xml:space="preserve">  </w:t>
      </w:r>
    </w:p>
    <w:p w14:paraId="03FDC55E" w14:textId="77777777" w:rsidR="00662756" w:rsidRPr="00935873" w:rsidRDefault="00662756" w:rsidP="00662756">
      <w:pPr>
        <w:pStyle w:val="Style1"/>
        <w:rPr>
          <w:b/>
          <w:bCs/>
          <w:color w:val="FF0000"/>
        </w:rPr>
      </w:pPr>
    </w:p>
    <w:p w14:paraId="609A4911" w14:textId="64FA4F7D" w:rsidR="00935873" w:rsidRPr="00935873" w:rsidRDefault="00B9606F" w:rsidP="00935873">
      <w:pPr>
        <w:pStyle w:val="Style1"/>
        <w:rPr>
          <w:b/>
          <w:bCs/>
          <w:lang w:bidi="he-IL"/>
        </w:rPr>
      </w:pPr>
      <w:r w:rsidRPr="00B9606F">
        <w:rPr>
          <w:sz w:val="28"/>
          <w:szCs w:val="28"/>
        </w:rPr>
        <w:t xml:space="preserve"> </w:t>
      </w:r>
      <w:r w:rsidR="00935873">
        <w:rPr>
          <w:sz w:val="28"/>
          <w:szCs w:val="28"/>
        </w:rPr>
        <w:t>Now look what things look like when we are properly dressed.  W</w:t>
      </w:r>
      <w:r w:rsidRPr="00B9606F">
        <w:rPr>
          <w:sz w:val="28"/>
          <w:szCs w:val="28"/>
        </w:rPr>
        <w:t xml:space="preserve">hat things look like when </w:t>
      </w:r>
      <w:r>
        <w:rPr>
          <w:sz w:val="28"/>
          <w:szCs w:val="28"/>
        </w:rPr>
        <w:t>Emmanuel will come again on the last day!</w:t>
      </w:r>
      <w:r w:rsidR="00935873">
        <w:rPr>
          <w:sz w:val="28"/>
          <w:szCs w:val="28"/>
        </w:rPr>
        <w:t xml:space="preserve">  </w:t>
      </w:r>
      <w:r w:rsidR="00935873" w:rsidRPr="00935873">
        <w:rPr>
          <w:b/>
          <w:bCs/>
          <w:vertAlign w:val="superscript"/>
          <w:lang w:bidi="he-IL"/>
        </w:rPr>
        <w:t>11</w:t>
      </w:r>
      <w:r w:rsidR="00935873" w:rsidRPr="00935873">
        <w:rPr>
          <w:b/>
          <w:bCs/>
          <w:lang w:bidi="he-IL"/>
        </w:rPr>
        <w:t xml:space="preserve">For as the earth produces its </w:t>
      </w:r>
      <w:proofErr w:type="spellStart"/>
      <w:proofErr w:type="gramStart"/>
      <w:r w:rsidR="00935873" w:rsidRPr="00935873">
        <w:rPr>
          <w:b/>
          <w:bCs/>
          <w:lang w:bidi="he-IL"/>
        </w:rPr>
        <w:t>growth,and</w:t>
      </w:r>
      <w:proofErr w:type="spellEnd"/>
      <w:proofErr w:type="gramEnd"/>
      <w:r w:rsidR="00935873" w:rsidRPr="00935873">
        <w:rPr>
          <w:b/>
          <w:bCs/>
          <w:lang w:bidi="he-IL"/>
        </w:rPr>
        <w:t xml:space="preserve"> as a garden causes what has been sown to sprout up,</w:t>
      </w:r>
      <w:r w:rsidR="00935873">
        <w:rPr>
          <w:b/>
          <w:bCs/>
          <w:lang w:bidi="he-IL"/>
        </w:rPr>
        <w:t xml:space="preserve"> </w:t>
      </w:r>
      <w:r w:rsidR="00935873" w:rsidRPr="00935873">
        <w:rPr>
          <w:b/>
          <w:bCs/>
          <w:lang w:bidi="he-IL"/>
        </w:rPr>
        <w:t xml:space="preserve">so God the </w:t>
      </w:r>
      <w:r w:rsidR="00935873" w:rsidRPr="00935873">
        <w:rPr>
          <w:b/>
          <w:bCs/>
          <w:smallCaps/>
          <w:lang w:bidi="he-IL"/>
        </w:rPr>
        <w:t>Lord</w:t>
      </w:r>
      <w:r w:rsidR="00935873" w:rsidRPr="00935873">
        <w:rPr>
          <w:b/>
          <w:bCs/>
          <w:lang w:bidi="he-IL"/>
        </w:rPr>
        <w:t xml:space="preserve"> will cause righteousness and praise to sprout up</w:t>
      </w:r>
      <w:r w:rsidR="00935873">
        <w:rPr>
          <w:b/>
          <w:bCs/>
          <w:lang w:bidi="he-IL"/>
        </w:rPr>
        <w:t xml:space="preserve"> </w:t>
      </w:r>
      <w:r w:rsidR="00935873" w:rsidRPr="00935873">
        <w:rPr>
          <w:b/>
          <w:bCs/>
          <w:lang w:bidi="he-IL"/>
        </w:rPr>
        <w:t>in the presence of all the nations.</w:t>
      </w:r>
    </w:p>
    <w:p w14:paraId="19C18F56" w14:textId="78EC9551" w:rsidR="00FC26A2" w:rsidRPr="00935873" w:rsidRDefault="00B9606F" w:rsidP="00BA4271">
      <w:pPr>
        <w:pStyle w:val="Style1"/>
        <w:rPr>
          <w:b/>
          <w:bCs/>
          <w:sz w:val="28"/>
          <w:szCs w:val="28"/>
        </w:rPr>
      </w:pPr>
      <w:r>
        <w:rPr>
          <w:sz w:val="28"/>
          <w:szCs w:val="28"/>
        </w:rPr>
        <w:t xml:space="preserve">  So</w:t>
      </w:r>
      <w:r w:rsidR="00935873">
        <w:rPr>
          <w:sz w:val="28"/>
          <w:szCs w:val="28"/>
        </w:rPr>
        <w:t>,</w:t>
      </w:r>
      <w:r>
        <w:rPr>
          <w:sz w:val="28"/>
          <w:szCs w:val="28"/>
        </w:rPr>
        <w:t xml:space="preserve"> we can sing Oh come Oh come Emanuel—again.</w:t>
      </w:r>
      <w:r w:rsidR="00935873">
        <w:rPr>
          <w:sz w:val="28"/>
          <w:szCs w:val="28"/>
        </w:rPr>
        <w:t xml:space="preserve">  Because Jesus will come again.  And he </w:t>
      </w:r>
      <w:r>
        <w:rPr>
          <w:sz w:val="28"/>
          <w:szCs w:val="28"/>
        </w:rPr>
        <w:t xml:space="preserve">will find us dressed. </w:t>
      </w:r>
      <w:r w:rsidR="00FC26A2">
        <w:rPr>
          <w:sz w:val="28"/>
          <w:szCs w:val="28"/>
        </w:rPr>
        <w:t xml:space="preserve">  </w:t>
      </w:r>
      <w:r w:rsidR="00935873">
        <w:rPr>
          <w:sz w:val="28"/>
          <w:szCs w:val="28"/>
        </w:rPr>
        <w:t xml:space="preserve"> </w:t>
      </w:r>
      <w:r w:rsidR="00935873" w:rsidRPr="00935873">
        <w:rPr>
          <w:b/>
          <w:bCs/>
          <w:sz w:val="28"/>
          <w:szCs w:val="28"/>
        </w:rPr>
        <w:t>Amen</w:t>
      </w:r>
    </w:p>
    <w:p w14:paraId="12F04ABD" w14:textId="77777777" w:rsidR="00FC26A2" w:rsidRDefault="00FC26A2" w:rsidP="00BA4271">
      <w:pPr>
        <w:pStyle w:val="Style1"/>
        <w:rPr>
          <w:sz w:val="28"/>
          <w:szCs w:val="28"/>
        </w:rPr>
      </w:pPr>
    </w:p>
    <w:p w14:paraId="79BE695D" w14:textId="31A49B8D" w:rsidR="00B9606F" w:rsidRPr="00BB6081" w:rsidRDefault="00B9606F" w:rsidP="00BA4271">
      <w:pPr>
        <w:pStyle w:val="Style1"/>
        <w:rPr>
          <w:sz w:val="28"/>
          <w:szCs w:val="28"/>
        </w:rPr>
      </w:pPr>
      <w:r>
        <w:rPr>
          <w:sz w:val="28"/>
          <w:szCs w:val="28"/>
        </w:rPr>
        <w:t xml:space="preserve">   </w:t>
      </w:r>
      <w:r w:rsidRPr="00B9606F">
        <w:rPr>
          <w:sz w:val="28"/>
          <w:szCs w:val="28"/>
        </w:rPr>
        <w:t xml:space="preserve"> </w:t>
      </w:r>
    </w:p>
    <w:p w14:paraId="319355EC" w14:textId="77777777" w:rsidR="00BB6081" w:rsidRDefault="00BB6081" w:rsidP="00BA4271">
      <w:pPr>
        <w:pStyle w:val="Style1"/>
      </w:pPr>
    </w:p>
    <w:p w14:paraId="78924B6C" w14:textId="528532B8" w:rsidR="00645835" w:rsidRDefault="00645835" w:rsidP="00BA4271">
      <w:pPr>
        <w:pStyle w:val="Style1"/>
        <w:rPr>
          <w:rFonts w:asciiTheme="minorHAnsi" w:hAnsiTheme="minorHAnsi" w:cstheme="minorHAnsi"/>
          <w:sz w:val="28"/>
          <w:szCs w:val="28"/>
          <w:lang w:bidi="he-IL"/>
        </w:rPr>
      </w:pPr>
      <w:r w:rsidRPr="002B17D6">
        <w:br/>
      </w:r>
    </w:p>
    <w:sectPr w:rsidR="00645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D6"/>
    <w:rsid w:val="002B17D6"/>
    <w:rsid w:val="0033415B"/>
    <w:rsid w:val="004C2983"/>
    <w:rsid w:val="00645835"/>
    <w:rsid w:val="00662756"/>
    <w:rsid w:val="006F6242"/>
    <w:rsid w:val="00935873"/>
    <w:rsid w:val="00A203B0"/>
    <w:rsid w:val="00AF3293"/>
    <w:rsid w:val="00B441A1"/>
    <w:rsid w:val="00B5294D"/>
    <w:rsid w:val="00B9606F"/>
    <w:rsid w:val="00BA4271"/>
    <w:rsid w:val="00BB6081"/>
    <w:rsid w:val="00C30D07"/>
    <w:rsid w:val="00CF5661"/>
    <w:rsid w:val="00FC26A2"/>
    <w:rsid w:val="00FC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B649"/>
  <w15:chartTrackingRefBased/>
  <w15:docId w15:val="{6F8097B9-0EA6-4C77-AF51-69D4CA5A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basedOn w:val="DefaultParagraphFont"/>
    <w:link w:val="Style1"/>
    <w:locked/>
    <w:rsid w:val="00C30D07"/>
    <w:rPr>
      <w:rFonts w:ascii="Calisto MT" w:hAnsi="Calisto MT" w:cs="Times New Roman"/>
      <w:sz w:val="24"/>
      <w:szCs w:val="24"/>
    </w:rPr>
  </w:style>
  <w:style w:type="paragraph" w:customStyle="1" w:styleId="Style1">
    <w:name w:val="Style1"/>
    <w:basedOn w:val="Normal"/>
    <w:link w:val="Style1Char"/>
    <w:qFormat/>
    <w:rsid w:val="00C30D07"/>
    <w:pPr>
      <w:spacing w:after="0" w:line="276" w:lineRule="auto"/>
      <w:ind w:firstLine="360"/>
      <w:jc w:val="both"/>
    </w:pPr>
    <w:rPr>
      <w:rFonts w:ascii="Calisto MT" w:hAnsi="Calisto MT" w:cs="Times New Roman"/>
      <w:sz w:val="24"/>
      <w:szCs w:val="24"/>
    </w:rPr>
  </w:style>
  <w:style w:type="character" w:styleId="UnresolvedMention">
    <w:name w:val="Unresolved Mention"/>
    <w:basedOn w:val="DefaultParagraphFont"/>
    <w:uiPriority w:val="99"/>
    <w:semiHidden/>
    <w:unhideWhenUsed/>
    <w:rsid w:val="00BA4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832866">
      <w:bodyDiv w:val="1"/>
      <w:marLeft w:val="0"/>
      <w:marRight w:val="0"/>
      <w:marTop w:val="0"/>
      <w:marBottom w:val="0"/>
      <w:divBdr>
        <w:top w:val="none" w:sz="0" w:space="0" w:color="auto"/>
        <w:left w:val="none" w:sz="0" w:space="0" w:color="auto"/>
        <w:bottom w:val="none" w:sz="0" w:space="0" w:color="auto"/>
        <w:right w:val="none" w:sz="0" w:space="0" w:color="auto"/>
      </w:divBdr>
      <w:divsChild>
        <w:div w:id="498622134">
          <w:marLeft w:val="0"/>
          <w:marRight w:val="0"/>
          <w:marTop w:val="0"/>
          <w:marBottom w:val="0"/>
          <w:divBdr>
            <w:top w:val="none" w:sz="0" w:space="0" w:color="auto"/>
            <w:left w:val="none" w:sz="0" w:space="0" w:color="auto"/>
            <w:bottom w:val="none" w:sz="0" w:space="0" w:color="auto"/>
            <w:right w:val="none" w:sz="0" w:space="0" w:color="auto"/>
          </w:divBdr>
        </w:div>
      </w:divsChild>
    </w:div>
    <w:div w:id="1848011418">
      <w:bodyDiv w:val="1"/>
      <w:marLeft w:val="0"/>
      <w:marRight w:val="0"/>
      <w:marTop w:val="0"/>
      <w:marBottom w:val="0"/>
      <w:divBdr>
        <w:top w:val="none" w:sz="0" w:space="0" w:color="auto"/>
        <w:left w:val="none" w:sz="0" w:space="0" w:color="auto"/>
        <w:bottom w:val="none" w:sz="0" w:space="0" w:color="auto"/>
        <w:right w:val="none" w:sz="0" w:space="0" w:color="auto"/>
      </w:divBdr>
      <w:divsChild>
        <w:div w:id="179682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Sargent</dc:creator>
  <cp:keywords/>
  <dc:description/>
  <cp:lastModifiedBy>Daniel Sargent</cp:lastModifiedBy>
  <cp:revision>10</cp:revision>
  <cp:lastPrinted>2020-12-12T13:13:00Z</cp:lastPrinted>
  <dcterms:created xsi:type="dcterms:W3CDTF">2020-12-10T12:25:00Z</dcterms:created>
  <dcterms:modified xsi:type="dcterms:W3CDTF">2020-12-14T19:31:00Z</dcterms:modified>
</cp:coreProperties>
</file>